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DB3" w:rsidRPr="00DA6DB3" w:rsidRDefault="00DA6DB3" w:rsidP="00DC0A3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A6DB3">
        <w:rPr>
          <w:rFonts w:ascii="Times New Roman" w:hAnsi="Times New Roman" w:cs="Times New Roman"/>
          <w:b/>
          <w:bCs/>
          <w:sz w:val="28"/>
          <w:szCs w:val="28"/>
        </w:rPr>
        <w:t>Памятка участнику закупочной процедуры на выделенный ящик эл. почты группы РТИ</w:t>
      </w:r>
    </w:p>
    <w:p w:rsidR="00DA6DB3" w:rsidRPr="00DA6DB3" w:rsidRDefault="00DA6DB3" w:rsidP="00DA6DB3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A6DB3" w:rsidRPr="00DC0A3D" w:rsidRDefault="00DA6DB3" w:rsidP="00DC0A3D">
      <w:pPr>
        <w:pStyle w:val="a3"/>
        <w:numPr>
          <w:ilvl w:val="0"/>
          <w:numId w:val="3"/>
        </w:num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0A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Идентификация закупки</w:t>
      </w:r>
      <w:bookmarkStart w:id="0" w:name="_GoBack"/>
      <w:bookmarkEnd w:id="0"/>
    </w:p>
    <w:p w:rsidR="00DA6DB3" w:rsidRPr="00DC0A3D" w:rsidRDefault="00DA6DB3" w:rsidP="00DC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3D">
        <w:rPr>
          <w:rFonts w:ascii="Times New Roman" w:hAnsi="Times New Roman" w:cs="Times New Roman"/>
          <w:sz w:val="28"/>
          <w:szCs w:val="28"/>
        </w:rPr>
        <w:t>С целью идентификации закупки участник обязан указать в теме письма шестизначный номер закупочной процедуры в которой принимает участие (номер указан в уведомлении). Письмо отправляется на адрес rti_tender@aorti.ru, без отправки копий Инициатору закупки на предприятиях.</w:t>
      </w:r>
    </w:p>
    <w:p w:rsidR="00DA6DB3" w:rsidRPr="00DA6DB3" w:rsidRDefault="00DA6DB3" w:rsidP="00DA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DB3" w:rsidRPr="00DC0A3D" w:rsidRDefault="00DA6DB3" w:rsidP="00DC0A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3D">
        <w:rPr>
          <w:rFonts w:ascii="Times New Roman" w:hAnsi="Times New Roman" w:cs="Times New Roman"/>
          <w:b/>
          <w:sz w:val="28"/>
          <w:szCs w:val="28"/>
        </w:rPr>
        <w:t>Отправка эл. писем</w:t>
      </w:r>
    </w:p>
    <w:p w:rsidR="00DA6DB3" w:rsidRPr="00DC0A3D" w:rsidRDefault="00DA6DB3" w:rsidP="00DC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3D">
        <w:rPr>
          <w:rFonts w:ascii="Times New Roman" w:hAnsi="Times New Roman" w:cs="Times New Roman"/>
          <w:sz w:val="28"/>
          <w:szCs w:val="28"/>
        </w:rPr>
        <w:t xml:space="preserve">Коммерческие предложения должны отправляться только на электронный ящик </w:t>
      </w:r>
      <w:proofErr w:type="gramStart"/>
      <w:r w:rsidRPr="00DC0A3D">
        <w:rPr>
          <w:rFonts w:ascii="Times New Roman" w:hAnsi="Times New Roman" w:cs="Times New Roman"/>
          <w:sz w:val="28"/>
          <w:szCs w:val="28"/>
        </w:rPr>
        <w:t>rti_tender@aorti.ru.,</w:t>
      </w:r>
      <w:proofErr w:type="gramEnd"/>
      <w:r w:rsidRPr="00DC0A3D">
        <w:rPr>
          <w:rFonts w:ascii="Times New Roman" w:hAnsi="Times New Roman" w:cs="Times New Roman"/>
          <w:sz w:val="28"/>
          <w:szCs w:val="28"/>
        </w:rPr>
        <w:t xml:space="preserve"> ставить в копию сотрудников предприятия-Инициатора закупочной процедуры - запрещено. Максимальный размер входящего эл письма которое принимает сервер АО "РТИ" составляет 20 МБ. Письма большого объема отклоняются сервером автоматически. При отправке эл писем рекомендуется ставить опцию "доставка" и "прочтение". Следует обращать внимание на список требуемых Заказчиком документов и не отправлять лишнее. Если список требуемых документов большой, можно отправить их архивом или двумя (и больше) письмами, вложив в первое письмо только КП и анкету участника. В теме сохранять нумерацию закупочной процедуры.</w:t>
      </w:r>
    </w:p>
    <w:p w:rsidR="00DA6DB3" w:rsidRPr="00DA6DB3" w:rsidRDefault="00DA6DB3" w:rsidP="00DA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DB3" w:rsidRPr="00DC0A3D" w:rsidRDefault="00DA6DB3" w:rsidP="00DC0A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0A3D">
        <w:rPr>
          <w:rFonts w:ascii="Times New Roman" w:hAnsi="Times New Roman" w:cs="Times New Roman"/>
          <w:b/>
          <w:sz w:val="28"/>
          <w:szCs w:val="28"/>
        </w:rPr>
        <w:t>Срок подачи КП</w:t>
      </w:r>
    </w:p>
    <w:p w:rsidR="00DA6DB3" w:rsidRPr="00DC0A3D" w:rsidRDefault="00DA6DB3" w:rsidP="00DC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3D">
        <w:rPr>
          <w:rFonts w:ascii="Times New Roman" w:hAnsi="Times New Roman" w:cs="Times New Roman"/>
          <w:sz w:val="28"/>
          <w:szCs w:val="28"/>
        </w:rPr>
        <w:t>Просьба строго соблюдать требование по времени подачи КП и отправлять коммерческие предложения до истечения срока, указанного в уведомлении.</w:t>
      </w:r>
    </w:p>
    <w:p w:rsidR="00DA6DB3" w:rsidRPr="00DA6DB3" w:rsidRDefault="00DA6DB3" w:rsidP="00DA6D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6DB3" w:rsidRPr="00DC0A3D" w:rsidRDefault="00DA6DB3" w:rsidP="00DC0A3D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0A3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C0A3D">
        <w:rPr>
          <w:rFonts w:ascii="Times New Roman" w:hAnsi="Times New Roman" w:cs="Times New Roman"/>
          <w:b/>
          <w:sz w:val="28"/>
          <w:szCs w:val="28"/>
        </w:rPr>
        <w:t>Информация о закупках ДЗК, проводимым на ЕЭТП</w:t>
      </w:r>
    </w:p>
    <w:p w:rsidR="00DA6DB3" w:rsidRPr="00DC0A3D" w:rsidRDefault="00DA6DB3" w:rsidP="00DC0A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0A3D">
        <w:rPr>
          <w:rFonts w:ascii="Times New Roman" w:hAnsi="Times New Roman" w:cs="Times New Roman"/>
          <w:sz w:val="28"/>
          <w:szCs w:val="28"/>
        </w:rPr>
        <w:t>На сайте АО "РТИ" в разделе Закупки выкладывается вся информация о закупках, проводимых в группе РТИ, включая закупки, объявленные на ЕЭТП. В этом случае на сайте размещается только ссылка на процедуру, без документов. Участники подают свои КП на электронную площадку</w:t>
      </w:r>
    </w:p>
    <w:p w:rsidR="00DA6DB3" w:rsidRPr="00DA6DB3" w:rsidRDefault="00DA6DB3" w:rsidP="00DA6DB3"/>
    <w:p w:rsidR="00DB7A11" w:rsidRDefault="00DC0A3D"/>
    <w:sectPr w:rsidR="00DB7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10B7E"/>
    <w:multiLevelType w:val="hybridMultilevel"/>
    <w:tmpl w:val="2F86A1C6"/>
    <w:lvl w:ilvl="0" w:tplc="003EBF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200A29"/>
    <w:multiLevelType w:val="hybridMultilevel"/>
    <w:tmpl w:val="00784D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237006"/>
    <w:multiLevelType w:val="hybridMultilevel"/>
    <w:tmpl w:val="E3328C04"/>
    <w:lvl w:ilvl="0" w:tplc="003EBF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84B"/>
    <w:rsid w:val="002E5660"/>
    <w:rsid w:val="0078584B"/>
    <w:rsid w:val="00AF1413"/>
    <w:rsid w:val="00DA6DB3"/>
    <w:rsid w:val="00DC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6D9094-5672-4C31-AE12-35B572932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0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9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Паздникова Анна Олеговна</dc:creator>
  <cp:keywords/>
  <dc:description/>
  <cp:lastModifiedBy>Паздникова Анна Олеговна</cp:lastModifiedBy>
  <cp:revision>3</cp:revision>
  <dcterms:created xsi:type="dcterms:W3CDTF">2018-11-12T11:56:00Z</dcterms:created>
  <dcterms:modified xsi:type="dcterms:W3CDTF">2018-11-12T12:10:00Z</dcterms:modified>
</cp:coreProperties>
</file>